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54F8" w14:textId="1F8A66AE" w:rsidR="00D474FA" w:rsidRPr="00BB0113" w:rsidRDefault="00223B3F" w:rsidP="00223B3F">
      <w:pPr>
        <w:jc w:val="center"/>
        <w:rPr>
          <w:b/>
          <w:bCs/>
        </w:rPr>
      </w:pPr>
      <w:r>
        <w:rPr>
          <w:b/>
          <w:bCs/>
        </w:rPr>
        <w:t>COTAÇÃO DE PREÇOS</w:t>
      </w: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805"/>
        <w:gridCol w:w="1288"/>
        <w:gridCol w:w="670"/>
        <w:gridCol w:w="778"/>
        <w:gridCol w:w="834"/>
        <w:gridCol w:w="477"/>
        <w:gridCol w:w="687"/>
        <w:gridCol w:w="1335"/>
        <w:gridCol w:w="72"/>
        <w:gridCol w:w="828"/>
        <w:gridCol w:w="338"/>
        <w:gridCol w:w="1196"/>
        <w:gridCol w:w="631"/>
        <w:gridCol w:w="976"/>
      </w:tblGrid>
      <w:tr w:rsidR="003E59A3" w14:paraId="1C113A2A" w14:textId="77777777" w:rsidTr="00381721">
        <w:tc>
          <w:tcPr>
            <w:tcW w:w="3541" w:type="dxa"/>
            <w:gridSpan w:val="4"/>
            <w:vAlign w:val="center"/>
          </w:tcPr>
          <w:p w14:paraId="04E3F0FA" w14:textId="54DD2501" w:rsidR="003E59A3" w:rsidRPr="00A05FA8" w:rsidRDefault="00A05FA8" w:rsidP="003E59A3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UNIDADE SOLICITANTE:</w:t>
            </w:r>
          </w:p>
        </w:tc>
        <w:tc>
          <w:tcPr>
            <w:tcW w:w="7374" w:type="dxa"/>
            <w:gridSpan w:val="10"/>
            <w:vAlign w:val="center"/>
          </w:tcPr>
          <w:p w14:paraId="37A04F5B" w14:textId="2C31AF09" w:rsidR="003E59A3" w:rsidRPr="00A05FA8" w:rsidRDefault="00381721" w:rsidP="003E59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Associação </w:t>
            </w:r>
            <w:r w:rsidR="00AA17FE">
              <w:rPr>
                <w:sz w:val="22"/>
              </w:rPr>
              <w:t>Escola Família Agrícola de Jaru</w:t>
            </w:r>
          </w:p>
        </w:tc>
      </w:tr>
      <w:tr w:rsidR="003E59A3" w14:paraId="6984AB3D" w14:textId="77777777" w:rsidTr="00381721">
        <w:tc>
          <w:tcPr>
            <w:tcW w:w="2093" w:type="dxa"/>
            <w:gridSpan w:val="2"/>
            <w:vAlign w:val="center"/>
          </w:tcPr>
          <w:p w14:paraId="5BF12A82" w14:textId="60D725FF" w:rsidR="003E59A3" w:rsidRPr="00A05FA8" w:rsidRDefault="00A05FA8" w:rsidP="003E59A3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ENDEREÇO:</w:t>
            </w:r>
          </w:p>
        </w:tc>
        <w:tc>
          <w:tcPr>
            <w:tcW w:w="2759" w:type="dxa"/>
            <w:gridSpan w:val="4"/>
            <w:vAlign w:val="center"/>
          </w:tcPr>
          <w:p w14:paraId="4DF8A17B" w14:textId="4A45AF69" w:rsidR="003E59A3" w:rsidRPr="00A05FA8" w:rsidRDefault="00AA17FE" w:rsidP="003E59A3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Linha 623 km 02</w:t>
            </w:r>
          </w:p>
        </w:tc>
        <w:tc>
          <w:tcPr>
            <w:tcW w:w="2022" w:type="dxa"/>
            <w:gridSpan w:val="2"/>
            <w:vAlign w:val="center"/>
          </w:tcPr>
          <w:p w14:paraId="5657C6DF" w14:textId="4265D16B" w:rsidR="003E59A3" w:rsidRPr="00A05FA8" w:rsidRDefault="00A05FA8" w:rsidP="003E59A3">
            <w:pPr>
              <w:ind w:firstLine="0"/>
              <w:jc w:val="center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MUNÍCIPIO:</w:t>
            </w:r>
          </w:p>
        </w:tc>
        <w:tc>
          <w:tcPr>
            <w:tcW w:w="1238" w:type="dxa"/>
            <w:gridSpan w:val="3"/>
            <w:vAlign w:val="center"/>
          </w:tcPr>
          <w:p w14:paraId="00753507" w14:textId="77777777" w:rsidR="003E59A3" w:rsidRPr="00A05FA8" w:rsidRDefault="003E59A3" w:rsidP="003E59A3">
            <w:pPr>
              <w:ind w:firstLine="0"/>
              <w:jc w:val="center"/>
              <w:rPr>
                <w:sz w:val="22"/>
              </w:rPr>
            </w:pPr>
            <w:r w:rsidRPr="00A05FA8">
              <w:rPr>
                <w:sz w:val="22"/>
              </w:rPr>
              <w:t>Jaru</w:t>
            </w:r>
          </w:p>
        </w:tc>
        <w:tc>
          <w:tcPr>
            <w:tcW w:w="1827" w:type="dxa"/>
            <w:gridSpan w:val="2"/>
            <w:vAlign w:val="center"/>
          </w:tcPr>
          <w:p w14:paraId="2B80031E" w14:textId="78344486" w:rsidR="003E59A3" w:rsidRPr="00A05FA8" w:rsidRDefault="00A05FA8" w:rsidP="003E59A3">
            <w:pPr>
              <w:ind w:firstLine="0"/>
              <w:jc w:val="center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ESTADO</w:t>
            </w:r>
            <w:r w:rsidR="0023213D" w:rsidRPr="00A05FA8">
              <w:rPr>
                <w:b/>
                <w:bCs/>
                <w:sz w:val="22"/>
              </w:rPr>
              <w:t>:</w:t>
            </w:r>
          </w:p>
        </w:tc>
        <w:tc>
          <w:tcPr>
            <w:tcW w:w="976" w:type="dxa"/>
            <w:vAlign w:val="center"/>
          </w:tcPr>
          <w:p w14:paraId="69046ADE" w14:textId="77777777" w:rsidR="003E59A3" w:rsidRPr="00A05FA8" w:rsidRDefault="003E59A3" w:rsidP="003E59A3">
            <w:pPr>
              <w:ind w:firstLine="0"/>
              <w:jc w:val="center"/>
              <w:rPr>
                <w:sz w:val="22"/>
              </w:rPr>
            </w:pPr>
            <w:r w:rsidRPr="00A05FA8">
              <w:rPr>
                <w:sz w:val="22"/>
              </w:rPr>
              <w:t>RO</w:t>
            </w:r>
          </w:p>
        </w:tc>
      </w:tr>
      <w:tr w:rsidR="0023213D" w14:paraId="76973015" w14:textId="77777777" w:rsidTr="00C87B7E">
        <w:tc>
          <w:tcPr>
            <w:tcW w:w="2763" w:type="dxa"/>
            <w:gridSpan w:val="3"/>
            <w:vAlign w:val="center"/>
          </w:tcPr>
          <w:p w14:paraId="21AA2A90" w14:textId="0EC221F5" w:rsidR="0023213D" w:rsidRPr="00A05FA8" w:rsidRDefault="00A05FA8" w:rsidP="00A05FA8">
            <w:pPr>
              <w:spacing w:line="360" w:lineRule="auto"/>
              <w:ind w:firstLine="0"/>
              <w:jc w:val="left"/>
              <w:rPr>
                <w:b/>
                <w:bCs/>
                <w:sz w:val="22"/>
              </w:rPr>
            </w:pPr>
            <w:r w:rsidRPr="00A05FA8">
              <w:rPr>
                <w:b/>
                <w:bCs/>
                <w:sz w:val="22"/>
              </w:rPr>
              <w:t>CONSTITUI OBJETO:</w:t>
            </w:r>
          </w:p>
        </w:tc>
        <w:tc>
          <w:tcPr>
            <w:tcW w:w="8152" w:type="dxa"/>
            <w:gridSpan w:val="11"/>
            <w:vAlign w:val="center"/>
          </w:tcPr>
          <w:p w14:paraId="182FA344" w14:textId="13C9F4F8" w:rsidR="0023213D" w:rsidRPr="00A05FA8" w:rsidRDefault="00936C15" w:rsidP="009B4E1F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Implementos Agrícolas</w:t>
            </w:r>
          </w:p>
        </w:tc>
      </w:tr>
      <w:tr w:rsidR="000C2C4D" w14:paraId="0F52DE1B" w14:textId="77777777" w:rsidTr="00381721"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211C814E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ITEM</w:t>
            </w:r>
          </w:p>
        </w:tc>
        <w:tc>
          <w:tcPr>
            <w:tcW w:w="2736" w:type="dxa"/>
            <w:gridSpan w:val="3"/>
            <w:shd w:val="clear" w:color="auto" w:fill="BFBFBF" w:themeFill="background1" w:themeFillShade="BF"/>
            <w:vAlign w:val="center"/>
          </w:tcPr>
          <w:p w14:paraId="5D99418F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DESCRIÇÃO</w:t>
            </w:r>
          </w:p>
        </w:tc>
        <w:tc>
          <w:tcPr>
            <w:tcW w:w="834" w:type="dxa"/>
            <w:shd w:val="clear" w:color="auto" w:fill="BFBFBF" w:themeFill="background1" w:themeFillShade="BF"/>
            <w:vAlign w:val="center"/>
          </w:tcPr>
          <w:p w14:paraId="5B74FBF1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UNID.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  <w:vAlign w:val="center"/>
          </w:tcPr>
          <w:p w14:paraId="31F22318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QUANT.</w:t>
            </w:r>
          </w:p>
        </w:tc>
        <w:tc>
          <w:tcPr>
            <w:tcW w:w="2235" w:type="dxa"/>
            <w:gridSpan w:val="3"/>
            <w:shd w:val="clear" w:color="auto" w:fill="BFBFBF" w:themeFill="background1" w:themeFillShade="BF"/>
            <w:vAlign w:val="center"/>
          </w:tcPr>
          <w:p w14:paraId="313921B1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MARCA/MODELO</w:t>
            </w:r>
          </w:p>
        </w:tc>
        <w:tc>
          <w:tcPr>
            <w:tcW w:w="1534" w:type="dxa"/>
            <w:gridSpan w:val="2"/>
            <w:shd w:val="clear" w:color="auto" w:fill="BFBFBF" w:themeFill="background1" w:themeFillShade="BF"/>
            <w:vAlign w:val="center"/>
          </w:tcPr>
          <w:p w14:paraId="77CE5232" w14:textId="77777777" w:rsidR="003E59A3" w:rsidRPr="0023213D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VALOR UNITÁRIO (R$)</w:t>
            </w:r>
          </w:p>
        </w:tc>
        <w:tc>
          <w:tcPr>
            <w:tcW w:w="1607" w:type="dxa"/>
            <w:gridSpan w:val="2"/>
            <w:shd w:val="clear" w:color="auto" w:fill="BFBFBF" w:themeFill="background1" w:themeFillShade="BF"/>
            <w:vAlign w:val="center"/>
          </w:tcPr>
          <w:p w14:paraId="413452A2" w14:textId="77777777" w:rsidR="003E59A3" w:rsidRPr="0023213D" w:rsidRDefault="003E59A3" w:rsidP="003E59A3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23213D">
              <w:rPr>
                <w:b/>
                <w:bCs/>
                <w:sz w:val="22"/>
                <w:szCs w:val="20"/>
              </w:rPr>
              <w:t>VALOR TOTAL (R$)</w:t>
            </w:r>
          </w:p>
        </w:tc>
      </w:tr>
      <w:tr w:rsidR="000C2C4D" w14:paraId="47749481" w14:textId="77777777" w:rsidTr="00381721">
        <w:tc>
          <w:tcPr>
            <w:tcW w:w="805" w:type="dxa"/>
            <w:vAlign w:val="center"/>
          </w:tcPr>
          <w:p w14:paraId="791F6FB2" w14:textId="2C4E52F8" w:rsidR="00A70A88" w:rsidRPr="003E59A3" w:rsidRDefault="00A70A88" w:rsidP="00A70A88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</w:t>
            </w:r>
          </w:p>
        </w:tc>
        <w:tc>
          <w:tcPr>
            <w:tcW w:w="2736" w:type="dxa"/>
            <w:gridSpan w:val="3"/>
            <w:vAlign w:val="center"/>
          </w:tcPr>
          <w:p w14:paraId="460D0137" w14:textId="2185403B" w:rsidR="00A70A88" w:rsidRPr="008114C3" w:rsidRDefault="00A70A88" w:rsidP="00A70A88">
            <w:pPr>
              <w:spacing w:line="360" w:lineRule="auto"/>
              <w:ind w:firstLine="0"/>
              <w:rPr>
                <w:sz w:val="20"/>
                <w:szCs w:val="18"/>
              </w:rPr>
            </w:pPr>
            <w:r w:rsidRPr="002C098A">
              <w:rPr>
                <w:b/>
                <w:bCs/>
                <w:sz w:val="20"/>
                <w:szCs w:val="18"/>
              </w:rPr>
              <w:t>MOTOSSERRA</w:t>
            </w:r>
            <w:r w:rsidRPr="00B66C7F">
              <w:rPr>
                <w:sz w:val="20"/>
                <w:szCs w:val="18"/>
              </w:rPr>
              <w:t>. Motosserra com motor a gasolina, potência mínima 2.0 (</w:t>
            </w:r>
            <w:proofErr w:type="spellStart"/>
            <w:r w:rsidRPr="00B66C7F">
              <w:rPr>
                <w:sz w:val="20"/>
                <w:szCs w:val="18"/>
              </w:rPr>
              <w:t>hp</w:t>
            </w:r>
            <w:proofErr w:type="spellEnd"/>
            <w:r w:rsidRPr="00B66C7F">
              <w:rPr>
                <w:sz w:val="20"/>
                <w:szCs w:val="18"/>
              </w:rPr>
              <w:t>), tanque de combustível igual ou superior a 0,25 (l), cilindrada igual ou superior a 40 (cm³), peso máximo sem combustível e conjunto de corte 4,6 (kg), velocidade máxima de 9000 (rpm), comprimento do sabre mínimo entre 36 e 46 (cm) e motor 2 tempos. Acessórios inclusos: sabre, corrente e manual de instruções. Garantia de 12 meses.</w:t>
            </w:r>
          </w:p>
        </w:tc>
        <w:tc>
          <w:tcPr>
            <w:tcW w:w="834" w:type="dxa"/>
            <w:vAlign w:val="center"/>
          </w:tcPr>
          <w:p w14:paraId="7BF47710" w14:textId="312F11F4" w:rsidR="00A70A88" w:rsidRPr="00A70A88" w:rsidRDefault="00A70A88" w:rsidP="00A70A88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70A8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UN. </w:t>
            </w:r>
          </w:p>
        </w:tc>
        <w:tc>
          <w:tcPr>
            <w:tcW w:w="1164" w:type="dxa"/>
            <w:gridSpan w:val="2"/>
            <w:vAlign w:val="center"/>
          </w:tcPr>
          <w:p w14:paraId="6C88AA14" w14:textId="5C6A5136" w:rsidR="00A70A88" w:rsidRPr="00A70A88" w:rsidRDefault="00A70A88" w:rsidP="00A70A88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70A8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235" w:type="dxa"/>
            <w:gridSpan w:val="3"/>
            <w:vAlign w:val="center"/>
          </w:tcPr>
          <w:p w14:paraId="51F1B87A" w14:textId="0A9B369C" w:rsidR="00A70A88" w:rsidRPr="00A70A88" w:rsidRDefault="00A70A88" w:rsidP="00A70A88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70A8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STIHL MS 230 </w:t>
            </w:r>
          </w:p>
        </w:tc>
        <w:tc>
          <w:tcPr>
            <w:tcW w:w="1534" w:type="dxa"/>
            <w:gridSpan w:val="2"/>
            <w:vAlign w:val="center"/>
          </w:tcPr>
          <w:p w14:paraId="413EF9DC" w14:textId="071AAAE5" w:rsidR="00A70A88" w:rsidRPr="00A70A88" w:rsidRDefault="00A70A88" w:rsidP="00A70A88">
            <w:pPr>
              <w:spacing w:line="360" w:lineRule="auto"/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70A8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R$ 2.129,00 </w:t>
            </w:r>
          </w:p>
        </w:tc>
        <w:tc>
          <w:tcPr>
            <w:tcW w:w="1607" w:type="dxa"/>
            <w:gridSpan w:val="2"/>
            <w:vAlign w:val="center"/>
          </w:tcPr>
          <w:p w14:paraId="28044916" w14:textId="0E5E6A24" w:rsidR="00A70A88" w:rsidRPr="00A70A88" w:rsidRDefault="00A70A88" w:rsidP="00A70A88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70A8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R$2.129,00</w:t>
            </w:r>
          </w:p>
        </w:tc>
      </w:tr>
      <w:tr w:rsidR="000C2C4D" w14:paraId="4A83E74C" w14:textId="77777777" w:rsidTr="00381721">
        <w:tc>
          <w:tcPr>
            <w:tcW w:w="805" w:type="dxa"/>
            <w:vAlign w:val="center"/>
          </w:tcPr>
          <w:p w14:paraId="54580533" w14:textId="469FE643" w:rsidR="00364318" w:rsidRDefault="00364318" w:rsidP="00364318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02</w:t>
            </w:r>
          </w:p>
        </w:tc>
        <w:tc>
          <w:tcPr>
            <w:tcW w:w="2736" w:type="dxa"/>
            <w:gridSpan w:val="3"/>
            <w:vAlign w:val="center"/>
          </w:tcPr>
          <w:p w14:paraId="4FCC622C" w14:textId="0546B46E" w:rsidR="00364318" w:rsidRPr="008114C3" w:rsidRDefault="00364318" w:rsidP="00364318">
            <w:pPr>
              <w:spacing w:line="360" w:lineRule="auto"/>
              <w:ind w:firstLine="0"/>
              <w:rPr>
                <w:sz w:val="20"/>
                <w:szCs w:val="18"/>
              </w:rPr>
            </w:pPr>
            <w:r w:rsidRPr="002C098A">
              <w:rPr>
                <w:b/>
                <w:bCs/>
                <w:sz w:val="20"/>
                <w:szCs w:val="18"/>
              </w:rPr>
              <w:t>MOTOSSERRA</w:t>
            </w:r>
            <w:r w:rsidRPr="0041547B">
              <w:rPr>
                <w:sz w:val="20"/>
                <w:szCs w:val="18"/>
              </w:rPr>
              <w:t>. Motosserra com motor a gasolina, potência mínima 4,9 (</w:t>
            </w:r>
            <w:proofErr w:type="spellStart"/>
            <w:r w:rsidRPr="0041547B">
              <w:rPr>
                <w:sz w:val="20"/>
                <w:szCs w:val="18"/>
              </w:rPr>
              <w:t>hp</w:t>
            </w:r>
            <w:proofErr w:type="spellEnd"/>
            <w:r w:rsidRPr="0041547B">
              <w:rPr>
                <w:sz w:val="20"/>
                <w:szCs w:val="18"/>
              </w:rPr>
              <w:t>), tanque de combustível igual ou superior a 0,75 (l), cilindrada igual ou superior a 72,2 (cm³), peso máximo sem combustível e conjunto de corte 6,3 (kg) e motor 2 tempos. Acessórios inclusos: sabre, corrente e manual de instruções. Garantia de 12 meses.</w:t>
            </w:r>
          </w:p>
        </w:tc>
        <w:tc>
          <w:tcPr>
            <w:tcW w:w="834" w:type="dxa"/>
            <w:vAlign w:val="center"/>
          </w:tcPr>
          <w:p w14:paraId="6EDF1A5B" w14:textId="33E5456D" w:rsidR="00364318" w:rsidRPr="00364318" w:rsidRDefault="00364318" w:rsidP="00364318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6431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UN. </w:t>
            </w:r>
          </w:p>
        </w:tc>
        <w:tc>
          <w:tcPr>
            <w:tcW w:w="1164" w:type="dxa"/>
            <w:gridSpan w:val="2"/>
            <w:vAlign w:val="center"/>
          </w:tcPr>
          <w:p w14:paraId="0003163D" w14:textId="457DF331" w:rsidR="00364318" w:rsidRPr="00364318" w:rsidRDefault="00364318" w:rsidP="00364318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6431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235" w:type="dxa"/>
            <w:gridSpan w:val="3"/>
            <w:vAlign w:val="center"/>
          </w:tcPr>
          <w:p w14:paraId="1178DB55" w14:textId="0BE769F5" w:rsidR="00364318" w:rsidRPr="00364318" w:rsidRDefault="00364318" w:rsidP="00364318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6431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STIHL MS 462 </w:t>
            </w:r>
          </w:p>
        </w:tc>
        <w:tc>
          <w:tcPr>
            <w:tcW w:w="1534" w:type="dxa"/>
            <w:gridSpan w:val="2"/>
            <w:vAlign w:val="center"/>
          </w:tcPr>
          <w:p w14:paraId="6483160F" w14:textId="5B164711" w:rsidR="00364318" w:rsidRPr="00364318" w:rsidRDefault="00364318" w:rsidP="00364318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6431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R$ 4.689,00 </w:t>
            </w:r>
          </w:p>
        </w:tc>
        <w:tc>
          <w:tcPr>
            <w:tcW w:w="1607" w:type="dxa"/>
            <w:gridSpan w:val="2"/>
            <w:vAlign w:val="center"/>
          </w:tcPr>
          <w:p w14:paraId="13F21E5F" w14:textId="2D32E444" w:rsidR="00364318" w:rsidRPr="00364318" w:rsidRDefault="00364318" w:rsidP="00364318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6431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R$ 4.689,00</w:t>
            </w:r>
          </w:p>
        </w:tc>
      </w:tr>
      <w:tr w:rsidR="000C2C4D" w14:paraId="32326D00" w14:textId="77777777" w:rsidTr="00381721">
        <w:tc>
          <w:tcPr>
            <w:tcW w:w="805" w:type="dxa"/>
            <w:vAlign w:val="center"/>
          </w:tcPr>
          <w:p w14:paraId="68A876B1" w14:textId="7BA749B1" w:rsidR="00364318" w:rsidRDefault="00364318" w:rsidP="00364318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03</w:t>
            </w:r>
          </w:p>
        </w:tc>
        <w:tc>
          <w:tcPr>
            <w:tcW w:w="2736" w:type="dxa"/>
            <w:gridSpan w:val="3"/>
            <w:vAlign w:val="center"/>
          </w:tcPr>
          <w:p w14:paraId="21DE5EA9" w14:textId="5A081A38" w:rsidR="00364318" w:rsidRPr="0041547B" w:rsidRDefault="00364318" w:rsidP="00364318">
            <w:pPr>
              <w:spacing w:line="360" w:lineRule="auto"/>
              <w:ind w:firstLine="0"/>
              <w:rPr>
                <w:sz w:val="20"/>
                <w:szCs w:val="18"/>
              </w:rPr>
            </w:pPr>
            <w:r w:rsidRPr="002C098A">
              <w:rPr>
                <w:b/>
                <w:bCs/>
                <w:sz w:val="20"/>
                <w:szCs w:val="18"/>
              </w:rPr>
              <w:t>ROÇADEIRA LATERAL</w:t>
            </w:r>
            <w:r w:rsidRPr="0041547B">
              <w:rPr>
                <w:sz w:val="20"/>
                <w:szCs w:val="18"/>
              </w:rPr>
              <w:t>. Roçadeira lateral, com motor a gasolina, potência mínima de 2,1 (kW), tanque de combustível igual ou superior a 0,9 (l), cilindrada igual ou superior a 45,7 (cm³), largura de corte igual ou superior a 49 (cm)  e velocidade máxima de potência de até 9.000 (rpm). Acessórios inclusos: 1 Óculos de proteção, 1 suporte de sustentação com alças duplas para melhor distribuição de peso e 01 manual de instruções. Garantia de 12 meses.</w:t>
            </w:r>
          </w:p>
        </w:tc>
        <w:tc>
          <w:tcPr>
            <w:tcW w:w="834" w:type="dxa"/>
            <w:vAlign w:val="center"/>
          </w:tcPr>
          <w:p w14:paraId="6AE2449F" w14:textId="5688F9FB" w:rsidR="00364318" w:rsidRPr="00364318" w:rsidRDefault="00364318" w:rsidP="00364318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6431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UN. </w:t>
            </w:r>
          </w:p>
        </w:tc>
        <w:tc>
          <w:tcPr>
            <w:tcW w:w="1164" w:type="dxa"/>
            <w:gridSpan w:val="2"/>
            <w:vAlign w:val="center"/>
          </w:tcPr>
          <w:p w14:paraId="056F6FB1" w14:textId="52B270BF" w:rsidR="00364318" w:rsidRPr="00364318" w:rsidRDefault="00364318" w:rsidP="00364318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6431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235" w:type="dxa"/>
            <w:gridSpan w:val="3"/>
            <w:vAlign w:val="center"/>
          </w:tcPr>
          <w:p w14:paraId="1F1C8A62" w14:textId="229C38F6" w:rsidR="00364318" w:rsidRPr="00364318" w:rsidRDefault="00364318" w:rsidP="00364318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6431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STIHL FS 460 </w:t>
            </w:r>
          </w:p>
        </w:tc>
        <w:tc>
          <w:tcPr>
            <w:tcW w:w="1534" w:type="dxa"/>
            <w:gridSpan w:val="2"/>
            <w:vAlign w:val="center"/>
          </w:tcPr>
          <w:p w14:paraId="24F5841B" w14:textId="26E99A74" w:rsidR="00364318" w:rsidRPr="00364318" w:rsidRDefault="00364318" w:rsidP="00364318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6431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R$ 4.499,00 </w:t>
            </w:r>
          </w:p>
        </w:tc>
        <w:tc>
          <w:tcPr>
            <w:tcW w:w="1607" w:type="dxa"/>
            <w:gridSpan w:val="2"/>
            <w:vAlign w:val="center"/>
          </w:tcPr>
          <w:p w14:paraId="79D9C39E" w14:textId="3D6FD2B3" w:rsidR="00364318" w:rsidRPr="00364318" w:rsidRDefault="00364318" w:rsidP="00364318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64318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R$ 4.499,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00</w:t>
            </w:r>
          </w:p>
        </w:tc>
      </w:tr>
      <w:tr w:rsidR="000C2C4D" w14:paraId="7C9D6AB1" w14:textId="77777777" w:rsidTr="00381721">
        <w:tc>
          <w:tcPr>
            <w:tcW w:w="805" w:type="dxa"/>
            <w:vAlign w:val="center"/>
          </w:tcPr>
          <w:p w14:paraId="64ED56F5" w14:textId="651E7FB7" w:rsidR="000C2C4D" w:rsidRDefault="000C2C4D" w:rsidP="000C2C4D">
            <w:pPr>
              <w:ind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04</w:t>
            </w:r>
          </w:p>
        </w:tc>
        <w:tc>
          <w:tcPr>
            <w:tcW w:w="2736" w:type="dxa"/>
            <w:gridSpan w:val="3"/>
            <w:vAlign w:val="center"/>
          </w:tcPr>
          <w:p w14:paraId="002DEA1F" w14:textId="5B1680E1" w:rsidR="000C2C4D" w:rsidRPr="0041547B" w:rsidRDefault="000C2C4D" w:rsidP="000C2C4D">
            <w:pPr>
              <w:spacing w:line="360" w:lineRule="auto"/>
              <w:ind w:firstLine="0"/>
              <w:rPr>
                <w:sz w:val="20"/>
                <w:szCs w:val="18"/>
              </w:rPr>
            </w:pPr>
            <w:r w:rsidRPr="002C098A">
              <w:rPr>
                <w:b/>
                <w:bCs/>
                <w:sz w:val="20"/>
                <w:szCs w:val="18"/>
              </w:rPr>
              <w:t>PULVERIZADOR A COMBUSTÃO</w:t>
            </w:r>
            <w:r w:rsidRPr="002378D4">
              <w:rPr>
                <w:sz w:val="20"/>
                <w:szCs w:val="18"/>
              </w:rPr>
              <w:t>. Pulverizador com motor a gasolina, potência mínima de 2,6 (kW), tanque de combustível igual ou superior a 1,5 (l), cilindrada igual ou superior a 56.5 (cm³), recipiente de armazenamento com capacidade igual ou superior a 13 (l), largura de pulverização horizontal de 12 (m) e peso do equipamento igual ou inferior a 10.8 (kg). Acessórios inclusos: manual de instruções. Garantia de 12 meses.</w:t>
            </w:r>
          </w:p>
        </w:tc>
        <w:tc>
          <w:tcPr>
            <w:tcW w:w="834" w:type="dxa"/>
            <w:vAlign w:val="center"/>
          </w:tcPr>
          <w:p w14:paraId="7C7B5710" w14:textId="68620900" w:rsidR="000C2C4D" w:rsidRPr="000C2C4D" w:rsidRDefault="000C2C4D" w:rsidP="000C2C4D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C2C4D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UN. </w:t>
            </w:r>
          </w:p>
        </w:tc>
        <w:tc>
          <w:tcPr>
            <w:tcW w:w="1164" w:type="dxa"/>
            <w:gridSpan w:val="2"/>
            <w:vAlign w:val="center"/>
          </w:tcPr>
          <w:p w14:paraId="22C7FCAC" w14:textId="6829BC0B" w:rsidR="000C2C4D" w:rsidRPr="000C2C4D" w:rsidRDefault="000C2C4D" w:rsidP="000C2C4D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C2C4D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235" w:type="dxa"/>
            <w:gridSpan w:val="3"/>
            <w:vAlign w:val="center"/>
          </w:tcPr>
          <w:p w14:paraId="6D351E16" w14:textId="241FF2F3" w:rsidR="000C2C4D" w:rsidRPr="000C2C4D" w:rsidRDefault="000C2C4D" w:rsidP="000C2C4D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C2C4D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STIHL SR 420 </w:t>
            </w:r>
          </w:p>
        </w:tc>
        <w:tc>
          <w:tcPr>
            <w:tcW w:w="1534" w:type="dxa"/>
            <w:gridSpan w:val="2"/>
            <w:vAlign w:val="center"/>
          </w:tcPr>
          <w:p w14:paraId="29D01666" w14:textId="4A8680D3" w:rsidR="000C2C4D" w:rsidRPr="000C2C4D" w:rsidRDefault="000C2C4D" w:rsidP="000C2C4D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C2C4D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R$ 2.469,00 </w:t>
            </w:r>
          </w:p>
        </w:tc>
        <w:tc>
          <w:tcPr>
            <w:tcW w:w="1607" w:type="dxa"/>
            <w:gridSpan w:val="2"/>
            <w:vAlign w:val="center"/>
          </w:tcPr>
          <w:p w14:paraId="2EF809D1" w14:textId="6306D8E5" w:rsidR="000C2C4D" w:rsidRPr="000C2C4D" w:rsidRDefault="000C2C4D" w:rsidP="000C2C4D">
            <w:pPr>
              <w:ind w:firstLine="0"/>
              <w:jc w:val="lef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0C2C4D">
              <w:rPr>
                <w:rStyle w:val="fontstyle01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R$ 2.469,</w:t>
            </w:r>
          </w:p>
        </w:tc>
      </w:tr>
      <w:tr w:rsidR="003E59A3" w14:paraId="2FCDB864" w14:textId="77777777" w:rsidTr="00111774">
        <w:tc>
          <w:tcPr>
            <w:tcW w:w="6946" w:type="dxa"/>
            <w:gridSpan w:val="9"/>
            <w:shd w:val="clear" w:color="auto" w:fill="BFBFBF" w:themeFill="background1" w:themeFillShade="BF"/>
            <w:vAlign w:val="center"/>
          </w:tcPr>
          <w:p w14:paraId="5276B712" w14:textId="77777777" w:rsidR="003E59A3" w:rsidRPr="00A05FA8" w:rsidRDefault="003E59A3" w:rsidP="003E59A3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VALOR TOTAL</w:t>
            </w:r>
          </w:p>
        </w:tc>
        <w:tc>
          <w:tcPr>
            <w:tcW w:w="3969" w:type="dxa"/>
            <w:gridSpan w:val="5"/>
            <w:shd w:val="clear" w:color="auto" w:fill="BFBFBF" w:themeFill="background1" w:themeFillShade="BF"/>
            <w:vAlign w:val="center"/>
          </w:tcPr>
          <w:p w14:paraId="2F5A21C1" w14:textId="77777777" w:rsidR="003E59A3" w:rsidRPr="00A05FA8" w:rsidRDefault="003E59A3" w:rsidP="00A05FA8">
            <w:pPr>
              <w:ind w:firstLine="0"/>
              <w:jc w:val="left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R$</w:t>
            </w:r>
          </w:p>
        </w:tc>
      </w:tr>
    </w:tbl>
    <w:p w14:paraId="02278E8D" w14:textId="77777777" w:rsidR="003E59A3" w:rsidRDefault="003E59A3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73"/>
        <w:gridCol w:w="1619"/>
        <w:gridCol w:w="425"/>
        <w:gridCol w:w="424"/>
        <w:gridCol w:w="1445"/>
        <w:gridCol w:w="712"/>
        <w:gridCol w:w="604"/>
        <w:gridCol w:w="1794"/>
        <w:gridCol w:w="272"/>
        <w:gridCol w:w="825"/>
        <w:gridCol w:w="1722"/>
      </w:tblGrid>
      <w:tr w:rsidR="0023213D" w14:paraId="321878BB" w14:textId="77777777" w:rsidTr="00A05FA8">
        <w:tc>
          <w:tcPr>
            <w:tcW w:w="3119" w:type="dxa"/>
            <w:gridSpan w:val="3"/>
            <w:vAlign w:val="center"/>
          </w:tcPr>
          <w:p w14:paraId="42946FDE" w14:textId="5B1BB9E5" w:rsidR="0023213D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VALIDADE DA PROPOSTA:</w:t>
            </w:r>
          </w:p>
        </w:tc>
        <w:tc>
          <w:tcPr>
            <w:tcW w:w="2573" w:type="dxa"/>
            <w:gridSpan w:val="3"/>
            <w:vAlign w:val="center"/>
          </w:tcPr>
          <w:p w14:paraId="53947DC7" w14:textId="77777777" w:rsidR="0023213D" w:rsidRPr="00A05FA8" w:rsidRDefault="0023213D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672" w:type="dxa"/>
            <w:gridSpan w:val="3"/>
            <w:vAlign w:val="center"/>
          </w:tcPr>
          <w:p w14:paraId="02AA1BE1" w14:textId="05B7A461" w:rsidR="0023213D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PRAZO DE ENTREGA:</w:t>
            </w:r>
          </w:p>
        </w:tc>
        <w:tc>
          <w:tcPr>
            <w:tcW w:w="2551" w:type="dxa"/>
            <w:gridSpan w:val="2"/>
            <w:vAlign w:val="center"/>
          </w:tcPr>
          <w:p w14:paraId="52FC3F62" w14:textId="77777777" w:rsidR="0023213D" w:rsidRPr="00A05FA8" w:rsidRDefault="0023213D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67D15880" w14:textId="7608AB57" w:rsidTr="00A05FA8">
        <w:tc>
          <w:tcPr>
            <w:tcW w:w="1072" w:type="dxa"/>
            <w:vAlign w:val="center"/>
          </w:tcPr>
          <w:p w14:paraId="6FDC7E83" w14:textId="6D9A5E3E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lastRenderedPageBreak/>
              <w:t>LOCAL:</w:t>
            </w:r>
          </w:p>
        </w:tc>
        <w:tc>
          <w:tcPr>
            <w:tcW w:w="1611" w:type="dxa"/>
            <w:vAlign w:val="center"/>
          </w:tcPr>
          <w:p w14:paraId="78EE6CF6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DD6FF7E" w14:textId="678FB00F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DATA</w:t>
            </w:r>
          </w:p>
        </w:tc>
        <w:tc>
          <w:tcPr>
            <w:tcW w:w="2160" w:type="dxa"/>
            <w:gridSpan w:val="2"/>
            <w:vAlign w:val="center"/>
          </w:tcPr>
          <w:p w14:paraId="6C1474CA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5B5EE853" w14:textId="13D5F53D" w:rsidR="00FD76F5" w:rsidRPr="00A05FA8" w:rsidRDefault="00A05FA8" w:rsidP="00FD76F5">
            <w:pPr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TELEFONE DE CONTATO:</w:t>
            </w:r>
          </w:p>
        </w:tc>
        <w:tc>
          <w:tcPr>
            <w:tcW w:w="2823" w:type="dxa"/>
            <w:gridSpan w:val="3"/>
            <w:vAlign w:val="center"/>
          </w:tcPr>
          <w:p w14:paraId="45A22AFB" w14:textId="77777777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2948FD72" w14:textId="0B511149" w:rsidTr="00A05FA8">
        <w:tc>
          <w:tcPr>
            <w:tcW w:w="1072" w:type="dxa"/>
            <w:vAlign w:val="center"/>
          </w:tcPr>
          <w:p w14:paraId="653D0EB9" w14:textId="04529197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BANCO</w:t>
            </w:r>
          </w:p>
        </w:tc>
        <w:tc>
          <w:tcPr>
            <w:tcW w:w="3919" w:type="dxa"/>
            <w:gridSpan w:val="4"/>
            <w:vAlign w:val="center"/>
          </w:tcPr>
          <w:p w14:paraId="726AC272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4B27732" w14:textId="3BE3A719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AGÊNCIA</w:t>
            </w:r>
          </w:p>
        </w:tc>
        <w:tc>
          <w:tcPr>
            <w:tcW w:w="1785" w:type="dxa"/>
            <w:vAlign w:val="center"/>
          </w:tcPr>
          <w:p w14:paraId="4D935C4E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69CE4123" w14:textId="3ACE1E2E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  <w:r w:rsidRPr="00A05FA8">
              <w:rPr>
                <w:sz w:val="22"/>
                <w:szCs w:val="20"/>
              </w:rPr>
              <w:t>C/C</w:t>
            </w:r>
          </w:p>
        </w:tc>
        <w:tc>
          <w:tcPr>
            <w:tcW w:w="1725" w:type="dxa"/>
            <w:vAlign w:val="center"/>
          </w:tcPr>
          <w:p w14:paraId="4010C681" w14:textId="77777777" w:rsidR="00FD76F5" w:rsidRPr="00A05FA8" w:rsidRDefault="00FD76F5" w:rsidP="00FD76F5">
            <w:pPr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FD76F5" w14:paraId="3595F63E" w14:textId="77777777" w:rsidTr="00A05FA8">
        <w:tc>
          <w:tcPr>
            <w:tcW w:w="2694" w:type="dxa"/>
            <w:gridSpan w:val="2"/>
            <w:vAlign w:val="center"/>
          </w:tcPr>
          <w:p w14:paraId="702FC179" w14:textId="61FCE6BD" w:rsidR="00FD76F5" w:rsidRPr="00A05FA8" w:rsidRDefault="00A05FA8" w:rsidP="00FD76F5">
            <w:pPr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ENDEREÇO DE EMAIL</w:t>
            </w:r>
          </w:p>
        </w:tc>
        <w:tc>
          <w:tcPr>
            <w:tcW w:w="8221" w:type="dxa"/>
            <w:gridSpan w:val="9"/>
            <w:vAlign w:val="center"/>
          </w:tcPr>
          <w:p w14:paraId="4708BF0B" w14:textId="77777777" w:rsidR="00FD76F5" w:rsidRPr="00A05FA8" w:rsidRDefault="00FD76F5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182A74" w14:paraId="4E9DCDE4" w14:textId="77777777" w:rsidTr="007F18FD">
        <w:tc>
          <w:tcPr>
            <w:tcW w:w="10915" w:type="dxa"/>
            <w:gridSpan w:val="11"/>
            <w:vAlign w:val="center"/>
          </w:tcPr>
          <w:p w14:paraId="6190200D" w14:textId="77777777" w:rsidR="00182A74" w:rsidRPr="00A05FA8" w:rsidRDefault="00C35A33" w:rsidP="00C35A33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  <w:r w:rsidRPr="00A05FA8">
              <w:rPr>
                <w:sz w:val="22"/>
                <w:szCs w:val="20"/>
              </w:rPr>
              <w:t>Assinatura (quando rubricado, nome por extenso ou carimbo do responsável pela cotação da empresa</w:t>
            </w:r>
          </w:p>
          <w:p w14:paraId="38707DFB" w14:textId="61BB17E2" w:rsidR="00C35A33" w:rsidRPr="00A05FA8" w:rsidRDefault="00C35A33" w:rsidP="00FD76F5">
            <w:pPr>
              <w:spacing w:line="360" w:lineRule="auto"/>
              <w:ind w:firstLine="0"/>
              <w:jc w:val="center"/>
              <w:rPr>
                <w:sz w:val="22"/>
                <w:szCs w:val="20"/>
              </w:rPr>
            </w:pPr>
          </w:p>
        </w:tc>
      </w:tr>
      <w:tr w:rsidR="00182A74" w14:paraId="3992962F" w14:textId="77777777" w:rsidTr="00A05FA8">
        <w:trPr>
          <w:trHeight w:val="3170"/>
        </w:trPr>
        <w:tc>
          <w:tcPr>
            <w:tcW w:w="10915" w:type="dxa"/>
            <w:gridSpan w:val="11"/>
          </w:tcPr>
          <w:p w14:paraId="2E742A96" w14:textId="55CD68BB" w:rsidR="00182A74" w:rsidRPr="00A05FA8" w:rsidRDefault="00A05FA8" w:rsidP="00A05FA8">
            <w:pPr>
              <w:spacing w:line="360" w:lineRule="auto"/>
              <w:ind w:firstLine="0"/>
              <w:jc w:val="left"/>
              <w:rPr>
                <w:sz w:val="22"/>
                <w:szCs w:val="20"/>
              </w:rPr>
            </w:pPr>
            <w:r w:rsidRPr="00A05FA8">
              <w:rPr>
                <w:b/>
                <w:bCs/>
                <w:sz w:val="22"/>
                <w:szCs w:val="20"/>
              </w:rPr>
              <w:t>CARIMBO DO CNPJ</w:t>
            </w:r>
            <w:r w:rsidRPr="00A05FA8">
              <w:rPr>
                <w:sz w:val="22"/>
                <w:szCs w:val="20"/>
              </w:rPr>
              <w:t>:</w:t>
            </w:r>
          </w:p>
        </w:tc>
      </w:tr>
    </w:tbl>
    <w:p w14:paraId="16F07727" w14:textId="77777777" w:rsidR="0023213D" w:rsidRDefault="0023213D"/>
    <w:sectPr w:rsidR="0023213D" w:rsidSect="00EA4B9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6F6ED" w14:textId="77777777" w:rsidR="009C2EF9" w:rsidRDefault="009C2EF9" w:rsidP="003E59A3">
      <w:pPr>
        <w:spacing w:line="240" w:lineRule="auto"/>
      </w:pPr>
      <w:r>
        <w:separator/>
      </w:r>
    </w:p>
  </w:endnote>
  <w:endnote w:type="continuationSeparator" w:id="0">
    <w:p w14:paraId="6CA728BE" w14:textId="77777777" w:rsidR="009C2EF9" w:rsidRDefault="009C2EF9" w:rsidP="003E5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Bold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884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623EA2" w14:textId="5113E618" w:rsidR="00381721" w:rsidRDefault="00381721" w:rsidP="0038172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7CEF445" w14:textId="77777777" w:rsidR="00381721" w:rsidRDefault="00381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1B212" w14:textId="77777777" w:rsidR="009C2EF9" w:rsidRDefault="009C2EF9" w:rsidP="003E59A3">
      <w:pPr>
        <w:spacing w:line="240" w:lineRule="auto"/>
      </w:pPr>
      <w:r>
        <w:separator/>
      </w:r>
    </w:p>
  </w:footnote>
  <w:footnote w:type="continuationSeparator" w:id="0">
    <w:p w14:paraId="2D71E226" w14:textId="77777777" w:rsidR="009C2EF9" w:rsidRDefault="009C2EF9" w:rsidP="003E59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5FCA" w14:textId="77777777" w:rsidR="00AA17FE" w:rsidRPr="00D44FE8" w:rsidRDefault="00AA17FE" w:rsidP="00AA17FE">
    <w:pPr>
      <w:spacing w:line="240" w:lineRule="auto"/>
      <w:ind w:firstLine="0"/>
      <w:jc w:val="center"/>
      <w:rPr>
        <w:b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D6BA13D" wp14:editId="2515A243">
          <wp:simplePos x="0" y="0"/>
          <wp:positionH relativeFrom="column">
            <wp:posOffset>5238203</wp:posOffset>
          </wp:positionH>
          <wp:positionV relativeFrom="paragraph">
            <wp:posOffset>-188891</wp:posOffset>
          </wp:positionV>
          <wp:extent cx="1146175" cy="927100"/>
          <wp:effectExtent l="0" t="0" r="0" b="6350"/>
          <wp:wrapNone/>
          <wp:docPr id="4828987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FEBCFB" wp14:editId="4CA4BE74">
          <wp:simplePos x="0" y="0"/>
          <wp:positionH relativeFrom="column">
            <wp:posOffset>-541330</wp:posOffset>
          </wp:positionH>
          <wp:positionV relativeFrom="paragraph">
            <wp:posOffset>-139228</wp:posOffset>
          </wp:positionV>
          <wp:extent cx="1016000" cy="939800"/>
          <wp:effectExtent l="0" t="0" r="0" b="0"/>
          <wp:wrapNone/>
          <wp:docPr id="73052192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FE8">
      <w:rPr>
        <w:b/>
        <w:sz w:val="22"/>
      </w:rPr>
      <w:t>ASSOCIAÇÃO ESCOLA FAMÍLIA AGRÍCOLA DE JARU - AEFAJAR</w:t>
    </w:r>
  </w:p>
  <w:p w14:paraId="533DB5B4" w14:textId="77777777" w:rsidR="00AA17FE" w:rsidRPr="00D44FE8" w:rsidRDefault="00AA17FE" w:rsidP="00AA17FE">
    <w:pPr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>CNPJ: 07.639.001/0001-20</w:t>
    </w:r>
  </w:p>
  <w:p w14:paraId="017094C2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>ESCOLA FAMÍLIA AGRÍCOLA DOM ANTÔNIO POSSAMAI – EFA DAP</w:t>
    </w:r>
  </w:p>
  <w:p w14:paraId="57078C33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</w:rPr>
      <w:t xml:space="preserve">PARECER DE AUTORIZAÇÃO </w:t>
    </w:r>
    <w:r>
      <w:rPr>
        <w:b/>
        <w:sz w:val="22"/>
      </w:rPr>
      <w:t xml:space="preserve">CEPS/CEE/RO </w:t>
    </w:r>
    <w:proofErr w:type="spellStart"/>
    <w:r>
      <w:rPr>
        <w:b/>
        <w:sz w:val="22"/>
      </w:rPr>
      <w:t>N.°</w:t>
    </w:r>
    <w:proofErr w:type="spellEnd"/>
    <w:r>
      <w:rPr>
        <w:b/>
        <w:sz w:val="22"/>
      </w:rPr>
      <w:t xml:space="preserve"> 021/23</w:t>
    </w:r>
  </w:p>
  <w:p w14:paraId="579A636F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AUTORIZAÇÃO</w:t>
    </w:r>
    <w:r w:rsidRPr="00D44FE8">
      <w:rPr>
        <w:b/>
        <w:sz w:val="22"/>
      </w:rPr>
      <w:t xml:space="preserve">: RESOLUÇÃO </w:t>
    </w:r>
    <w:r>
      <w:rPr>
        <w:b/>
        <w:sz w:val="22"/>
      </w:rPr>
      <w:t>CEPS/CEE/RO N° 186/23 DE 03/07/2023</w:t>
    </w:r>
  </w:p>
  <w:p w14:paraId="58E575A2" w14:textId="77777777" w:rsidR="00AA17FE" w:rsidRPr="00D44FE8" w:rsidRDefault="00AA17FE" w:rsidP="00AA17FE">
    <w:pP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CREDENCIAMENTO</w:t>
    </w:r>
    <w:r w:rsidRPr="00D44FE8">
      <w:rPr>
        <w:b/>
        <w:sz w:val="22"/>
      </w:rPr>
      <w:t xml:space="preserve">: EDUCAÇÃO PROFISSIONAL TÉCNICA DE NÍVEL MÉDIO </w:t>
    </w:r>
  </w:p>
  <w:p w14:paraId="75DEBFA9" w14:textId="77777777" w:rsidR="00AA17FE" w:rsidRPr="00D44FE8" w:rsidRDefault="00AA17FE" w:rsidP="00AA17FE">
    <w:pPr>
      <w:pBdr>
        <w:bottom w:val="single" w:sz="12" w:space="1" w:color="auto"/>
      </w:pBdr>
      <w:tabs>
        <w:tab w:val="left" w:pos="3261"/>
      </w:tabs>
      <w:spacing w:line="240" w:lineRule="auto"/>
      <w:ind w:firstLine="0"/>
      <w:jc w:val="center"/>
      <w:rPr>
        <w:b/>
        <w:sz w:val="22"/>
      </w:rPr>
    </w:pPr>
    <w:r w:rsidRPr="00D44FE8">
      <w:rPr>
        <w:b/>
        <w:sz w:val="22"/>
        <w:u w:val="single"/>
      </w:rPr>
      <w:t>HABILITAÇÃO</w:t>
    </w:r>
    <w:r w:rsidRPr="00D44FE8">
      <w:rPr>
        <w:b/>
        <w:sz w:val="22"/>
      </w:rPr>
      <w:t>: TÉCNICO EM AGROECOLOGIA</w:t>
    </w:r>
  </w:p>
  <w:p w14:paraId="410C1399" w14:textId="77777777" w:rsidR="003E59A3" w:rsidRDefault="003E59A3" w:rsidP="00AA17F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726A6"/>
    <w:multiLevelType w:val="hybridMultilevel"/>
    <w:tmpl w:val="D1EC09EA"/>
    <w:lvl w:ilvl="0" w:tplc="19FE94C6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73A2"/>
    <w:multiLevelType w:val="hybridMultilevel"/>
    <w:tmpl w:val="D3A02934"/>
    <w:lvl w:ilvl="0" w:tplc="2B1A07A2">
      <w:start w:val="1"/>
      <w:numFmt w:val="lowerLetter"/>
      <w:pStyle w:val="Ttulo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73070">
    <w:abstractNumId w:val="0"/>
  </w:num>
  <w:num w:numId="2" w16cid:durableId="197567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A3"/>
    <w:rsid w:val="00025151"/>
    <w:rsid w:val="00095247"/>
    <w:rsid w:val="000C2C4D"/>
    <w:rsid w:val="00100C10"/>
    <w:rsid w:val="001067A2"/>
    <w:rsid w:val="00111774"/>
    <w:rsid w:val="001137FC"/>
    <w:rsid w:val="00182A74"/>
    <w:rsid w:val="001C6587"/>
    <w:rsid w:val="001E1414"/>
    <w:rsid w:val="00223B3F"/>
    <w:rsid w:val="0023213D"/>
    <w:rsid w:val="002378D4"/>
    <w:rsid w:val="00267711"/>
    <w:rsid w:val="002C098A"/>
    <w:rsid w:val="002C0BED"/>
    <w:rsid w:val="002E0C63"/>
    <w:rsid w:val="00355947"/>
    <w:rsid w:val="00364318"/>
    <w:rsid w:val="00381721"/>
    <w:rsid w:val="003D27F3"/>
    <w:rsid w:val="003E59A3"/>
    <w:rsid w:val="0041547B"/>
    <w:rsid w:val="0049478A"/>
    <w:rsid w:val="00507180"/>
    <w:rsid w:val="00527722"/>
    <w:rsid w:val="00531112"/>
    <w:rsid w:val="005325CA"/>
    <w:rsid w:val="00571363"/>
    <w:rsid w:val="005C3B5A"/>
    <w:rsid w:val="0062198B"/>
    <w:rsid w:val="00667CA7"/>
    <w:rsid w:val="006A70D3"/>
    <w:rsid w:val="006D0B37"/>
    <w:rsid w:val="007131C9"/>
    <w:rsid w:val="00717804"/>
    <w:rsid w:val="007833DA"/>
    <w:rsid w:val="007A35D7"/>
    <w:rsid w:val="008114C3"/>
    <w:rsid w:val="008307B4"/>
    <w:rsid w:val="00837BEF"/>
    <w:rsid w:val="00841050"/>
    <w:rsid w:val="008626DC"/>
    <w:rsid w:val="008A05DA"/>
    <w:rsid w:val="008A4764"/>
    <w:rsid w:val="008F4C02"/>
    <w:rsid w:val="00936C15"/>
    <w:rsid w:val="009B4E1F"/>
    <w:rsid w:val="009C2EF9"/>
    <w:rsid w:val="009E0217"/>
    <w:rsid w:val="00A05FA8"/>
    <w:rsid w:val="00A06CF8"/>
    <w:rsid w:val="00A12DF1"/>
    <w:rsid w:val="00A70A88"/>
    <w:rsid w:val="00AA17FE"/>
    <w:rsid w:val="00AB690B"/>
    <w:rsid w:val="00AD4D23"/>
    <w:rsid w:val="00AF3192"/>
    <w:rsid w:val="00AF6AAA"/>
    <w:rsid w:val="00B42A9C"/>
    <w:rsid w:val="00B66C7F"/>
    <w:rsid w:val="00B827BC"/>
    <w:rsid w:val="00BB0113"/>
    <w:rsid w:val="00BB1A8C"/>
    <w:rsid w:val="00C241FF"/>
    <w:rsid w:val="00C31858"/>
    <w:rsid w:val="00C35A33"/>
    <w:rsid w:val="00C37558"/>
    <w:rsid w:val="00C46E8E"/>
    <w:rsid w:val="00C65529"/>
    <w:rsid w:val="00C87B7E"/>
    <w:rsid w:val="00CB6924"/>
    <w:rsid w:val="00CE6DBA"/>
    <w:rsid w:val="00CF5511"/>
    <w:rsid w:val="00D474FA"/>
    <w:rsid w:val="00D970F3"/>
    <w:rsid w:val="00EA4B9B"/>
    <w:rsid w:val="00F53359"/>
    <w:rsid w:val="00FB52DA"/>
    <w:rsid w:val="00FD3896"/>
    <w:rsid w:val="00FD76F5"/>
    <w:rsid w:val="00FE2441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2FA5"/>
  <w15:chartTrackingRefBased/>
  <w15:docId w15:val="{CDCB226D-0724-466E-9B7C-25E2853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47"/>
    <w:pPr>
      <w:ind w:firstLine="709"/>
    </w:pPr>
  </w:style>
  <w:style w:type="paragraph" w:styleId="Ttulo1">
    <w:name w:val="heading 1"/>
    <w:basedOn w:val="Normal"/>
    <w:next w:val="Normal"/>
    <w:link w:val="Ttulo1Char"/>
    <w:uiPriority w:val="9"/>
    <w:qFormat/>
    <w:rsid w:val="008A4764"/>
    <w:pPr>
      <w:keepNext/>
      <w:keepLines/>
      <w:numPr>
        <w:numId w:val="1"/>
      </w:numPr>
      <w:ind w:left="0" w:firstLine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5CA"/>
    <w:pPr>
      <w:keepNext/>
      <w:keepLines/>
      <w:numPr>
        <w:numId w:val="2"/>
      </w:numPr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4764"/>
    <w:rPr>
      <w:rFonts w:eastAsiaTheme="majorEastAsia" w:cstheme="majorBidi"/>
      <w:b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25CA"/>
    <w:rPr>
      <w:rFonts w:eastAsiaTheme="majorEastAsia" w:cstheme="majorBidi"/>
      <w:b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E59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9A3"/>
  </w:style>
  <w:style w:type="paragraph" w:styleId="Rodap">
    <w:name w:val="footer"/>
    <w:basedOn w:val="Normal"/>
    <w:link w:val="RodapChar"/>
    <w:uiPriority w:val="99"/>
    <w:unhideWhenUsed/>
    <w:rsid w:val="003E59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9A3"/>
  </w:style>
  <w:style w:type="table" w:styleId="Tabelacomgrade">
    <w:name w:val="Table Grid"/>
    <w:basedOn w:val="Tabelanormal"/>
    <w:uiPriority w:val="39"/>
    <w:rsid w:val="003E59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6D0B37"/>
    <w:rPr>
      <w:rFonts w:ascii="Roboto-Bold" w:hAnsi="Roboto-Bold" w:hint="default"/>
      <w:b/>
      <w:bCs/>
      <w:i w:val="0"/>
      <w:iCs w:val="0"/>
      <w:color w:val="2A3A5D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Família Agrícola Dom Antônio Possamai</dc:creator>
  <cp:keywords/>
  <dc:description/>
  <cp:lastModifiedBy>Secretaria Efadap</cp:lastModifiedBy>
  <cp:revision>67</cp:revision>
  <cp:lastPrinted>2025-05-26T19:23:00Z</cp:lastPrinted>
  <dcterms:created xsi:type="dcterms:W3CDTF">2024-05-08T20:55:00Z</dcterms:created>
  <dcterms:modified xsi:type="dcterms:W3CDTF">2025-06-16T13:29:00Z</dcterms:modified>
</cp:coreProperties>
</file>